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0DCD" w14:textId="77777777" w:rsidR="00A672E3" w:rsidRPr="00520D8D" w:rsidRDefault="00A672E3" w:rsidP="00A672E3">
      <w:pPr>
        <w:pStyle w:val="Kop1"/>
      </w:pPr>
      <w:r w:rsidRPr="00520D8D">
        <w:t>Persbericht</w:t>
      </w:r>
    </w:p>
    <w:p w14:paraId="01EA32BD" w14:textId="77777777" w:rsidR="00A672E3" w:rsidRPr="00520D8D" w:rsidRDefault="00A672E3" w:rsidP="00A672E3">
      <w:r>
        <w:t>18 maart 2022</w:t>
      </w:r>
    </w:p>
    <w:p w14:paraId="10A93828" w14:textId="77777777" w:rsidR="00A672E3" w:rsidRPr="00275912" w:rsidRDefault="00A672E3" w:rsidP="00A672E3">
      <w:pPr>
        <w:rPr>
          <w:szCs w:val="28"/>
        </w:rPr>
      </w:pPr>
    </w:p>
    <w:p w14:paraId="46DC128D" w14:textId="77777777" w:rsidR="00A672E3" w:rsidRDefault="00A672E3" w:rsidP="00A672E3">
      <w:pPr>
        <w:pStyle w:val="Kop2"/>
        <w:rPr>
          <w:bCs/>
          <w:szCs w:val="36"/>
        </w:rPr>
      </w:pPr>
      <w:r>
        <w:rPr>
          <w:bCs/>
          <w:szCs w:val="36"/>
        </w:rPr>
        <w:t>Jubileumjaar 350 jaar Oude Hollandse Waterlinie van start en Museum Nieuwpoort geopend voor publiek</w:t>
      </w:r>
      <w:r w:rsidRPr="007A1EC2">
        <w:rPr>
          <w:bCs/>
          <w:szCs w:val="36"/>
        </w:rPr>
        <w:t xml:space="preserve"> </w:t>
      </w:r>
    </w:p>
    <w:p w14:paraId="03C088AA" w14:textId="77777777" w:rsidR="00A672E3" w:rsidRPr="00275912" w:rsidRDefault="00A672E3" w:rsidP="00A672E3">
      <w:pPr>
        <w:rPr>
          <w:szCs w:val="28"/>
        </w:rPr>
      </w:pPr>
    </w:p>
    <w:p w14:paraId="0C478248" w14:textId="172B5D03" w:rsidR="00A672E3" w:rsidRPr="0022208D" w:rsidRDefault="00A672E3" w:rsidP="00A672E3">
      <w:pPr>
        <w:pStyle w:val="Geenafstand"/>
        <w:rPr>
          <w:b/>
          <w:bCs/>
          <w:shd w:val="clear" w:color="auto" w:fill="FFFFFF"/>
        </w:rPr>
      </w:pPr>
      <w:r>
        <w:rPr>
          <w:b/>
          <w:bCs/>
        </w:rPr>
        <w:t xml:space="preserve">Op 18 maart </w:t>
      </w:r>
      <w:r w:rsidRPr="0022208D">
        <w:rPr>
          <w:b/>
          <w:bCs/>
        </w:rPr>
        <w:t xml:space="preserve">was het </w:t>
      </w:r>
      <w:r>
        <w:rPr>
          <w:b/>
          <w:bCs/>
        </w:rPr>
        <w:t xml:space="preserve">groot </w:t>
      </w:r>
      <w:r w:rsidRPr="0022208D">
        <w:rPr>
          <w:b/>
          <w:bCs/>
        </w:rPr>
        <w:t>feest</w:t>
      </w:r>
      <w:r>
        <w:rPr>
          <w:b/>
          <w:bCs/>
        </w:rPr>
        <w:t xml:space="preserve"> langs de Oude Hollandse Waterlinie. Willy de Zoete, g</w:t>
      </w:r>
      <w:r w:rsidRPr="0022208D">
        <w:rPr>
          <w:b/>
          <w:bCs/>
        </w:rPr>
        <w:t xml:space="preserve">edeputeerde Cultuur en Erfgoed </w:t>
      </w:r>
      <w:r>
        <w:rPr>
          <w:b/>
          <w:bCs/>
        </w:rPr>
        <w:t xml:space="preserve">van de provincie </w:t>
      </w:r>
      <w:r w:rsidRPr="0022208D">
        <w:rPr>
          <w:b/>
          <w:bCs/>
        </w:rPr>
        <w:t>Zuid-Holland</w:t>
      </w:r>
      <w:r>
        <w:rPr>
          <w:b/>
          <w:bCs/>
        </w:rPr>
        <w:t xml:space="preserve">, Rob van </w:t>
      </w:r>
      <w:proofErr w:type="spellStart"/>
      <w:r>
        <w:rPr>
          <w:b/>
          <w:bCs/>
        </w:rPr>
        <w:t>Muilekom</w:t>
      </w:r>
      <w:proofErr w:type="spellEnd"/>
      <w:r>
        <w:rPr>
          <w:b/>
          <w:bCs/>
        </w:rPr>
        <w:t>, Gedeputeerde Cultuur en Erfgoed van de provincie Utrecht en b</w:t>
      </w:r>
      <w:r w:rsidRPr="0022208D">
        <w:rPr>
          <w:b/>
          <w:bCs/>
        </w:rPr>
        <w:t xml:space="preserve">urgemeester Theo Segers </w:t>
      </w:r>
      <w:r>
        <w:rPr>
          <w:b/>
          <w:bCs/>
        </w:rPr>
        <w:t xml:space="preserve">van de gemeente Molenlanden gaven </w:t>
      </w:r>
      <w:r w:rsidRPr="0022208D">
        <w:rPr>
          <w:b/>
          <w:bCs/>
        </w:rPr>
        <w:t>het feestelijke startsein voor het landelijke jubileumjaar van de Oude Hollandse Waterlinie</w:t>
      </w:r>
      <w:r>
        <w:rPr>
          <w:b/>
          <w:bCs/>
        </w:rPr>
        <w:t xml:space="preserve">. Vervolgens werd in het gerestaureerde stadhuis het nieuwe </w:t>
      </w:r>
      <w:r w:rsidRPr="0022208D">
        <w:rPr>
          <w:b/>
          <w:bCs/>
        </w:rPr>
        <w:t>Museum</w:t>
      </w:r>
      <w:r>
        <w:rPr>
          <w:b/>
          <w:bCs/>
        </w:rPr>
        <w:t xml:space="preserve"> </w:t>
      </w:r>
      <w:r w:rsidRPr="0022208D">
        <w:rPr>
          <w:b/>
          <w:bCs/>
        </w:rPr>
        <w:t>Nieuwpoort</w:t>
      </w:r>
      <w:r>
        <w:rPr>
          <w:b/>
          <w:bCs/>
        </w:rPr>
        <w:t xml:space="preserve"> over de Oude Hollandse Waterlinie feestelijk geopend door gedeputeerde Willy de Zoete en burgemeester Theo Segers.</w:t>
      </w:r>
      <w:r w:rsidRPr="0022208D">
        <w:rPr>
          <w:b/>
          <w:bCs/>
        </w:rPr>
        <w:t xml:space="preserve"> In </w:t>
      </w:r>
      <w:r>
        <w:rPr>
          <w:b/>
          <w:bCs/>
        </w:rPr>
        <w:t xml:space="preserve">de </w:t>
      </w:r>
      <w:r w:rsidRPr="0022208D">
        <w:rPr>
          <w:b/>
          <w:bCs/>
        </w:rPr>
        <w:t>vesting</w:t>
      </w:r>
      <w:r>
        <w:rPr>
          <w:b/>
          <w:bCs/>
        </w:rPr>
        <w:t>stad</w:t>
      </w:r>
      <w:r w:rsidRPr="0022208D">
        <w:rPr>
          <w:b/>
          <w:bCs/>
        </w:rPr>
        <w:t xml:space="preserve"> wapperde de </w:t>
      </w:r>
      <w:proofErr w:type="spellStart"/>
      <w:r w:rsidRPr="0022208D">
        <w:rPr>
          <w:b/>
          <w:bCs/>
        </w:rPr>
        <w:t>Nieuwpoortse</w:t>
      </w:r>
      <w:proofErr w:type="spellEnd"/>
      <w:r w:rsidRPr="0022208D">
        <w:rPr>
          <w:b/>
          <w:bCs/>
        </w:rPr>
        <w:t xml:space="preserve"> vlag of de Nederlandse driekleur </w:t>
      </w:r>
      <w:r>
        <w:rPr>
          <w:b/>
          <w:bCs/>
        </w:rPr>
        <w:t xml:space="preserve">aan de huizen </w:t>
      </w:r>
      <w:r w:rsidRPr="0022208D">
        <w:rPr>
          <w:b/>
          <w:bCs/>
        </w:rPr>
        <w:t xml:space="preserve">en in de gracht dreven kleurrijke boeien. De aanwezigen genoten van de </w:t>
      </w:r>
      <w:r w:rsidRPr="0022208D">
        <w:rPr>
          <w:b/>
          <w:bCs/>
          <w:shd w:val="clear" w:color="auto" w:fill="FFFFFF"/>
        </w:rPr>
        <w:t xml:space="preserve">verhalen over de geschiedenis van het stadhuis </w:t>
      </w:r>
      <w:r>
        <w:rPr>
          <w:b/>
          <w:bCs/>
          <w:shd w:val="clear" w:color="auto" w:fill="FFFFFF"/>
        </w:rPr>
        <w:t>in</w:t>
      </w:r>
      <w:r w:rsidRPr="0022208D">
        <w:rPr>
          <w:b/>
          <w:bCs/>
          <w:shd w:val="clear" w:color="auto" w:fill="FFFFFF"/>
        </w:rPr>
        <w:t xml:space="preserve"> zijn relatie </w:t>
      </w:r>
      <w:r>
        <w:rPr>
          <w:b/>
          <w:bCs/>
          <w:shd w:val="clear" w:color="auto" w:fill="FFFFFF"/>
        </w:rPr>
        <w:t>tot</w:t>
      </w:r>
      <w:r w:rsidRPr="0022208D">
        <w:rPr>
          <w:b/>
          <w:bCs/>
          <w:shd w:val="clear" w:color="auto" w:fill="FFFFFF"/>
        </w:rPr>
        <w:t xml:space="preserve"> de Oude Hollandse</w:t>
      </w:r>
      <w:r>
        <w:rPr>
          <w:b/>
          <w:bCs/>
          <w:shd w:val="clear" w:color="auto" w:fill="FFFFFF"/>
        </w:rPr>
        <w:t xml:space="preserve"> </w:t>
      </w:r>
      <w:r w:rsidRPr="0022208D">
        <w:rPr>
          <w:b/>
          <w:bCs/>
          <w:shd w:val="clear" w:color="auto" w:fill="FFFFFF"/>
        </w:rPr>
        <w:t xml:space="preserve">Waterlinie. </w:t>
      </w:r>
    </w:p>
    <w:p w14:paraId="2E5DB131" w14:textId="77777777" w:rsidR="00A672E3" w:rsidRDefault="00A672E3" w:rsidP="00A672E3">
      <w:pPr>
        <w:pStyle w:val="Geenafstand"/>
        <w:rPr>
          <w:b/>
          <w:bCs/>
          <w:shd w:val="clear" w:color="auto" w:fill="FFFFFF"/>
        </w:rPr>
      </w:pPr>
    </w:p>
    <w:p w14:paraId="22F1E9D2" w14:textId="5F354691" w:rsidR="002F1FD5" w:rsidRDefault="00A672E3" w:rsidP="00A672E3">
      <w:pPr>
        <w:pStyle w:val="Geenafstand"/>
        <w:rPr>
          <w:rFonts w:cstheme="minorHAnsi"/>
        </w:rPr>
      </w:pPr>
      <w:r w:rsidRPr="0022208D">
        <w:rPr>
          <w:b/>
          <w:bCs/>
        </w:rPr>
        <w:t>Museum Nieuwpoort</w:t>
      </w:r>
      <w:r w:rsidRPr="0022208D">
        <w:br/>
        <w:t xml:space="preserve">Na het feestelijke startmoment van het jubileumjaar, heropende </w:t>
      </w:r>
      <w:r>
        <w:t xml:space="preserve">de </w:t>
      </w:r>
      <w:r w:rsidRPr="0022208D">
        <w:t xml:space="preserve">burgemeester en </w:t>
      </w:r>
      <w:r>
        <w:t xml:space="preserve">de </w:t>
      </w:r>
      <w:r w:rsidRPr="0022208D">
        <w:t xml:space="preserve">gedeputeerde </w:t>
      </w:r>
      <w:r>
        <w:t>van Zuid-Holland</w:t>
      </w:r>
      <w:r w:rsidRPr="0022208D">
        <w:t xml:space="preserve"> het monumentale stadhuis en het </w:t>
      </w:r>
      <w:r>
        <w:t xml:space="preserve">hierin </w:t>
      </w:r>
      <w:r w:rsidRPr="0022208D">
        <w:t xml:space="preserve">prachtige nieuw ingerichte Museum Nieuwpoort. </w:t>
      </w:r>
      <w:r w:rsidRPr="0018554C">
        <w:rPr>
          <w:rFonts w:cstheme="minorHAnsi"/>
        </w:rPr>
        <w:t xml:space="preserve">Het </w:t>
      </w:r>
      <w:r>
        <w:rPr>
          <w:rFonts w:cstheme="minorHAnsi"/>
        </w:rPr>
        <w:t>mooie</w:t>
      </w:r>
      <w:r w:rsidRPr="0018554C">
        <w:rPr>
          <w:rFonts w:cstheme="minorHAnsi"/>
        </w:rPr>
        <w:t xml:space="preserve"> historische stadhuis in Nieuwpoort</w:t>
      </w:r>
      <w:r>
        <w:rPr>
          <w:rFonts w:cstheme="minorHAnsi"/>
        </w:rPr>
        <w:t xml:space="preserve"> is</w:t>
      </w:r>
      <w:r w:rsidRPr="0018554C">
        <w:rPr>
          <w:rFonts w:cstheme="minorHAnsi"/>
        </w:rPr>
        <w:t xml:space="preserve"> in</w:t>
      </w:r>
      <w:r>
        <w:rPr>
          <w:rFonts w:cstheme="minorHAnsi"/>
        </w:rPr>
        <w:t xml:space="preserve"> 1</w:t>
      </w:r>
      <w:r w:rsidRPr="0018554C">
        <w:rPr>
          <w:rFonts w:cstheme="minorHAnsi"/>
        </w:rPr>
        <w:t xml:space="preserve">697 gebouwd </w:t>
      </w:r>
      <w:r>
        <w:rPr>
          <w:rFonts w:cstheme="minorHAnsi"/>
        </w:rPr>
        <w:t>ó</w:t>
      </w:r>
      <w:r w:rsidRPr="0018554C">
        <w:rPr>
          <w:rFonts w:cstheme="minorHAnsi"/>
        </w:rPr>
        <w:t>p de inundatiesluis. Dit kleine vestingstadje was in</w:t>
      </w:r>
      <w:r>
        <w:rPr>
          <w:rFonts w:cstheme="minorHAnsi"/>
        </w:rPr>
        <w:t xml:space="preserve"> </w:t>
      </w:r>
      <w:r w:rsidRPr="0018554C">
        <w:rPr>
          <w:rFonts w:cstheme="minorHAnsi"/>
        </w:rPr>
        <w:t>1672 een belangrijk</w:t>
      </w:r>
      <w:r>
        <w:rPr>
          <w:rFonts w:cstheme="minorHAnsi"/>
        </w:rPr>
        <w:t>e schakel in</w:t>
      </w:r>
      <w:r w:rsidRPr="0018554C">
        <w:rPr>
          <w:rFonts w:cstheme="minorHAnsi"/>
        </w:rPr>
        <w:t xml:space="preserve"> de Oude Hollandse Waterlinie</w:t>
      </w:r>
      <w:r>
        <w:rPr>
          <w:rFonts w:cstheme="minorHAnsi"/>
        </w:rPr>
        <w:t xml:space="preserve">. </w:t>
      </w:r>
    </w:p>
    <w:p w14:paraId="19E1218A" w14:textId="77777777" w:rsidR="006C7356" w:rsidRDefault="006C7356" w:rsidP="00A672E3">
      <w:pPr>
        <w:pStyle w:val="Geenafstand"/>
        <w:rPr>
          <w:rFonts w:cstheme="minorHAnsi"/>
          <w:shd w:val="clear" w:color="auto" w:fill="FFFFFF"/>
        </w:rPr>
      </w:pPr>
    </w:p>
    <w:p w14:paraId="27E4E869" w14:textId="61833A08" w:rsidR="002F1FD5" w:rsidRDefault="002F1FD5" w:rsidP="002F1FD5">
      <w:pPr>
        <w:rPr>
          <w:i/>
          <w:iCs/>
        </w:rPr>
      </w:pPr>
      <w:r>
        <w:t xml:space="preserve">Gedeputeerde provincie Zuid-Holland Willy de Zoete: </w:t>
      </w:r>
      <w:r w:rsidRPr="00172DED">
        <w:rPr>
          <w:i/>
          <w:iCs/>
        </w:rPr>
        <w:t>“De Oude Hollandse Waterlinie</w:t>
      </w:r>
      <w:r>
        <w:rPr>
          <w:i/>
          <w:iCs/>
        </w:rPr>
        <w:t xml:space="preserve"> was </w:t>
      </w:r>
      <w:r w:rsidRPr="00172DED">
        <w:rPr>
          <w:i/>
          <w:iCs/>
        </w:rPr>
        <w:t>350 jaar geleden een harde grens</w:t>
      </w:r>
      <w:r>
        <w:rPr>
          <w:i/>
          <w:iCs/>
        </w:rPr>
        <w:t xml:space="preserve"> en is n</w:t>
      </w:r>
      <w:r w:rsidRPr="00172DED">
        <w:rPr>
          <w:i/>
          <w:iCs/>
        </w:rPr>
        <w:t xml:space="preserve">u een prachtig gebied dat onze provincies verbindt. Een gebied rijk aan erfgoed en groen met volop kansen voor </w:t>
      </w:r>
      <w:r>
        <w:rPr>
          <w:i/>
          <w:iCs/>
        </w:rPr>
        <w:t xml:space="preserve">toerisme, </w:t>
      </w:r>
      <w:r w:rsidRPr="00172DED">
        <w:rPr>
          <w:i/>
          <w:iCs/>
        </w:rPr>
        <w:t>recreatie en economie.</w:t>
      </w:r>
      <w:r>
        <w:rPr>
          <w:i/>
          <w:iCs/>
        </w:rPr>
        <w:t xml:space="preserve"> D</w:t>
      </w:r>
      <w:r w:rsidRPr="00CC1872">
        <w:rPr>
          <w:i/>
          <w:iCs/>
        </w:rPr>
        <w:t xml:space="preserve">e instandhouding van onze rijke historische omgeving en </w:t>
      </w:r>
      <w:r>
        <w:rPr>
          <w:i/>
          <w:iCs/>
        </w:rPr>
        <w:t xml:space="preserve">het </w:t>
      </w:r>
      <w:r w:rsidRPr="00CC1872">
        <w:rPr>
          <w:i/>
          <w:iCs/>
        </w:rPr>
        <w:t>eeuwenoude erfgoed biedt onze inwoners een waardevolle fysieke herinnering aan ons verlede</w:t>
      </w:r>
      <w:r>
        <w:rPr>
          <w:i/>
          <w:iCs/>
        </w:rPr>
        <w:t>n.”</w:t>
      </w:r>
    </w:p>
    <w:p w14:paraId="02563D78" w14:textId="4180E209" w:rsidR="00F7586C" w:rsidRDefault="00F7586C" w:rsidP="002F1FD5">
      <w:pPr>
        <w:rPr>
          <w:i/>
          <w:iCs/>
        </w:rPr>
      </w:pPr>
    </w:p>
    <w:p w14:paraId="086C4B04" w14:textId="7B993BB1" w:rsidR="00F7586C" w:rsidRDefault="00F7586C" w:rsidP="002F1FD5">
      <w:pPr>
        <w:rPr>
          <w:i/>
          <w:iCs/>
        </w:rPr>
      </w:pPr>
      <w:r>
        <w:rPr>
          <w:rFonts w:cstheme="minorHAnsi"/>
          <w:shd w:val="clear" w:color="auto" w:fill="FFFFFF"/>
        </w:rPr>
        <w:t xml:space="preserve">Gedeputeerde provincie Utrecht Rob van </w:t>
      </w:r>
      <w:proofErr w:type="spellStart"/>
      <w:r>
        <w:rPr>
          <w:rFonts w:cstheme="minorHAnsi"/>
          <w:shd w:val="clear" w:color="auto" w:fill="FFFFFF"/>
        </w:rPr>
        <w:t>Muilekom</w:t>
      </w:r>
      <w:proofErr w:type="spellEnd"/>
      <w:r>
        <w:rPr>
          <w:rFonts w:cstheme="minorHAnsi"/>
          <w:shd w:val="clear" w:color="auto" w:fill="FFFFFF"/>
        </w:rPr>
        <w:t>:</w:t>
      </w:r>
      <w:r w:rsidR="00BF1CED">
        <w:rPr>
          <w:rFonts w:cstheme="minorHAnsi"/>
          <w:shd w:val="clear" w:color="auto" w:fill="FFFFFF"/>
        </w:rPr>
        <w:t xml:space="preserve"> “</w:t>
      </w:r>
      <w:r w:rsidRPr="00F7586C">
        <w:rPr>
          <w:rFonts w:cstheme="minorHAnsi"/>
          <w:i/>
          <w:iCs/>
          <w:shd w:val="clear" w:color="auto" w:fill="FFFFFF"/>
        </w:rPr>
        <w:t xml:space="preserve">De herdenking van het rampjaar is een mooie aangelegenheid om ervoor te zorgen dat de Oude Hollandse Waterlinie nog meer zichtbaar wordt in het landschap van onze provincies. En dat </w:t>
      </w:r>
      <w:r w:rsidR="0069501D">
        <w:rPr>
          <w:rFonts w:cstheme="minorHAnsi"/>
          <w:i/>
          <w:iCs/>
          <w:shd w:val="clear" w:color="auto" w:fill="FFFFFF"/>
        </w:rPr>
        <w:t>j</w:t>
      </w:r>
      <w:r w:rsidRPr="00F7586C">
        <w:rPr>
          <w:rFonts w:cstheme="minorHAnsi"/>
          <w:i/>
          <w:iCs/>
          <w:shd w:val="clear" w:color="auto" w:fill="FFFFFF"/>
        </w:rPr>
        <w:t>ong en oud de prachtige verhalen niet alleen kunnen horen, maar ook kunnen beleven door middel van fysieke visualisaties, zoals bij de Linie van Linschoten</w:t>
      </w:r>
      <w:r>
        <w:rPr>
          <w:rFonts w:cstheme="minorHAnsi"/>
          <w:shd w:val="clear" w:color="auto" w:fill="FFFFFF"/>
        </w:rPr>
        <w:t>.”</w:t>
      </w:r>
    </w:p>
    <w:p w14:paraId="69D19242" w14:textId="521C2A58" w:rsidR="002F1FD5" w:rsidRDefault="002F1FD5" w:rsidP="00A672E3">
      <w:pPr>
        <w:pStyle w:val="Geenafstand"/>
        <w:rPr>
          <w:rFonts w:cstheme="minorHAnsi"/>
          <w:shd w:val="clear" w:color="auto" w:fill="FFFFFF"/>
        </w:rPr>
      </w:pPr>
    </w:p>
    <w:p w14:paraId="6921C0DD" w14:textId="45C74E9C" w:rsidR="00F32370" w:rsidRDefault="00F32370" w:rsidP="00F32370">
      <w:pPr>
        <w:pStyle w:val="Geenafstand"/>
        <w:rPr>
          <w:rFonts w:cstheme="minorHAnsi"/>
          <w:b/>
          <w:bCs/>
          <w:shd w:val="clear" w:color="auto" w:fill="FFFFFF"/>
        </w:rPr>
      </w:pPr>
      <w:r w:rsidRPr="0017666A">
        <w:rPr>
          <w:rFonts w:cstheme="minorHAnsi"/>
          <w:b/>
          <w:bCs/>
          <w:shd w:val="clear" w:color="auto" w:fill="FFFFFF"/>
        </w:rPr>
        <w:t xml:space="preserve">Verhalen </w:t>
      </w:r>
      <w:r>
        <w:rPr>
          <w:rFonts w:cstheme="minorHAnsi"/>
          <w:b/>
          <w:bCs/>
          <w:shd w:val="clear" w:color="auto" w:fill="FFFFFF"/>
        </w:rPr>
        <w:t xml:space="preserve">komen tot leven </w:t>
      </w:r>
    </w:p>
    <w:p w14:paraId="4EF0BCB2" w14:textId="11B906B5" w:rsidR="00F32370" w:rsidRDefault="00F1110D" w:rsidP="00F32370">
      <w:pPr>
        <w:pStyle w:val="Geenafstand"/>
      </w:pPr>
      <w:r w:rsidRPr="006C7356">
        <w:rPr>
          <w:rFonts w:cstheme="minorHAnsi"/>
          <w:color w:val="auto"/>
          <w:shd w:val="clear" w:color="auto" w:fill="FFFFFF"/>
        </w:rPr>
        <w:t>Het stadhuis is nu, mede met subsidie van de provincie Zuid-Holland, gerenoveerd, verduurzaamd en beter toegankelijk gemaakt</w:t>
      </w:r>
      <w:r w:rsidR="003339AC">
        <w:rPr>
          <w:rFonts w:cstheme="minorHAnsi"/>
          <w:color w:val="auto"/>
          <w:shd w:val="clear" w:color="auto" w:fill="FFFFFF"/>
        </w:rPr>
        <w:t>. H</w:t>
      </w:r>
      <w:r w:rsidRPr="006C7356">
        <w:rPr>
          <w:rFonts w:cstheme="minorHAnsi"/>
          <w:color w:val="auto"/>
          <w:shd w:val="clear" w:color="auto" w:fill="FFFFFF"/>
        </w:rPr>
        <w:t>et museum heeft een eigentijdse uitstraling gekregen en de tentoonstellingszalen zijn opnieuw ingericht.</w:t>
      </w:r>
      <w:r w:rsidR="00BE73A8">
        <w:rPr>
          <w:rFonts w:cstheme="minorHAnsi"/>
          <w:color w:val="auto"/>
          <w:shd w:val="clear" w:color="auto" w:fill="FFFFFF"/>
        </w:rPr>
        <w:t xml:space="preserve"> </w:t>
      </w:r>
      <w:r w:rsidR="00F32370" w:rsidRPr="0022208D">
        <w:t>Op de grote maquette in het museum</w:t>
      </w:r>
      <w:r w:rsidR="00F32370">
        <w:t xml:space="preserve"> van Nieuwpoort</w:t>
      </w:r>
      <w:r w:rsidR="00F32370" w:rsidRPr="0022208D">
        <w:t xml:space="preserve"> komt het verhaal tot leven en natuurlijk </w:t>
      </w:r>
      <w:r w:rsidR="00F32370">
        <w:lastRenderedPageBreak/>
        <w:t>s</w:t>
      </w:r>
      <w:r w:rsidR="00F32370" w:rsidRPr="0022208D">
        <w:t>peurt de bezoeker in het museum naar het geheim van Nieuwpoort. Kom ook genieten van de verhalen van de Oude Hollandse Waterlinie</w:t>
      </w:r>
      <w:r w:rsidR="00F32370">
        <w:t>.</w:t>
      </w:r>
      <w:r w:rsidR="00F32370" w:rsidRPr="0022208D">
        <w:t xml:space="preserve"> Vanaf zaterdagmiddag 19 maart is museum </w:t>
      </w:r>
      <w:r w:rsidR="00F32370">
        <w:t xml:space="preserve">Nieuwpoort te bezoeken. </w:t>
      </w:r>
      <w:r w:rsidR="00F32370" w:rsidRPr="0022208D">
        <w:t xml:space="preserve">Kijk voor meer informatie </w:t>
      </w:r>
      <w:r w:rsidR="00BE73A8">
        <w:t xml:space="preserve">en openingstijden </w:t>
      </w:r>
      <w:r w:rsidR="00F32370" w:rsidRPr="0022208D">
        <w:t xml:space="preserve">op </w:t>
      </w:r>
      <w:hyperlink r:id="rId4" w:history="1">
        <w:r w:rsidR="00F32370" w:rsidRPr="0022208D">
          <w:rPr>
            <w:rStyle w:val="Hyperlink"/>
          </w:rPr>
          <w:t>www.museumnieuwpoort.nl</w:t>
        </w:r>
      </w:hyperlink>
      <w:r w:rsidR="00F32370" w:rsidRPr="0022208D">
        <w:t xml:space="preserve"> </w:t>
      </w:r>
    </w:p>
    <w:p w14:paraId="0483CD69" w14:textId="77777777" w:rsidR="00F32370" w:rsidRDefault="00F32370" w:rsidP="00F32370">
      <w:pPr>
        <w:pStyle w:val="Geenafstand"/>
      </w:pPr>
    </w:p>
    <w:p w14:paraId="7C6E7CD6" w14:textId="2671A71A" w:rsidR="002F1FD5" w:rsidRDefault="002F1FD5" w:rsidP="002F1FD5">
      <w:pPr>
        <w:pStyle w:val="Geenafstand"/>
      </w:pPr>
      <w:r w:rsidRPr="0022208D">
        <w:t xml:space="preserve">Burgemeester </w:t>
      </w:r>
      <w:r w:rsidR="006C7356">
        <w:t xml:space="preserve">Theo </w:t>
      </w:r>
      <w:r w:rsidRPr="0022208D">
        <w:t xml:space="preserve">Segers: </w:t>
      </w:r>
      <w:r w:rsidRPr="002D2BEE">
        <w:rPr>
          <w:i/>
          <w:iCs/>
        </w:rPr>
        <w:t xml:space="preserve">“Hier vertellen diverse personages het verhaal van de betekenis van de Oude Hollandse Waterlinie voor Nieuwpoort én hoe het water de Poorters door de eeuwen heen ramp- en voorspoed bracht. Ik kan </w:t>
      </w:r>
      <w:r>
        <w:rPr>
          <w:i/>
          <w:iCs/>
        </w:rPr>
        <w:t xml:space="preserve">het </w:t>
      </w:r>
      <w:r w:rsidRPr="002D2BEE">
        <w:rPr>
          <w:i/>
          <w:iCs/>
        </w:rPr>
        <w:t>u van harte aanraden het museum te bezoeken.”</w:t>
      </w:r>
      <w:r w:rsidRPr="0022208D">
        <w:t xml:space="preserve"> </w:t>
      </w:r>
    </w:p>
    <w:p w14:paraId="5B00D2A0" w14:textId="77777777" w:rsidR="00A672E3" w:rsidRDefault="00A672E3" w:rsidP="00A672E3">
      <w:pPr>
        <w:pStyle w:val="Geenafstand"/>
        <w:rPr>
          <w:rFonts w:cstheme="minorHAnsi"/>
          <w:shd w:val="clear" w:color="auto" w:fill="FFFFFF"/>
        </w:rPr>
      </w:pPr>
    </w:p>
    <w:p w14:paraId="42010DB1" w14:textId="3D1E53BA" w:rsidR="00A672E3" w:rsidRPr="00C17523" w:rsidRDefault="00A672E3" w:rsidP="00A672E3">
      <w:pPr>
        <w:pStyle w:val="Geenafstand"/>
        <w:rPr>
          <w:b/>
          <w:bCs/>
          <w:color w:val="auto"/>
          <w:shd w:val="clear" w:color="auto" w:fill="FFFFFF"/>
        </w:rPr>
      </w:pPr>
      <w:r w:rsidRPr="00C17523">
        <w:rPr>
          <w:b/>
          <w:bCs/>
          <w:color w:val="auto"/>
          <w:shd w:val="clear" w:color="auto" w:fill="FFFFFF"/>
        </w:rPr>
        <w:t>Jubileumjaar en activiteiten</w:t>
      </w:r>
    </w:p>
    <w:p w14:paraId="3D77122C" w14:textId="77777777" w:rsidR="00A672E3" w:rsidRPr="00C17523" w:rsidRDefault="00A672E3" w:rsidP="00A672E3">
      <w:r w:rsidRPr="00C17523">
        <w:rPr>
          <w:shd w:val="clear" w:color="auto" w:fill="FFFFFF"/>
        </w:rPr>
        <w:t>Het jubileumjaar van de verdedigingslinie sta</w:t>
      </w:r>
      <w:r w:rsidRPr="00C17523">
        <w:t>at in het teken van allerlei festiviteiten en activiteiten. Deze worden door vele partners</w:t>
      </w:r>
      <w:r>
        <w:t>, waaronder gemeenten, waterschappen en historische verenigingen,</w:t>
      </w:r>
      <w:r w:rsidRPr="00C17523">
        <w:t xml:space="preserve"> door het hele liniegebied georganiseerd. Van het </w:t>
      </w:r>
      <w:proofErr w:type="spellStart"/>
      <w:r w:rsidRPr="00C17523">
        <w:t>Muiderslot</w:t>
      </w:r>
      <w:proofErr w:type="spellEnd"/>
      <w:r w:rsidRPr="00C17523">
        <w:t xml:space="preserve"> in het Noorden, dwars door het Groene Hart, tot Slot Loevestein in het zuiden. </w:t>
      </w:r>
      <w:r>
        <w:t xml:space="preserve">Het initiatief van de viering komt van de </w:t>
      </w:r>
      <w:r w:rsidRPr="00C17523">
        <w:t xml:space="preserve">erfgoedtafel </w:t>
      </w:r>
      <w:r>
        <w:t xml:space="preserve">Oude Hollandse Waterlinie van de provincie Zuid-Holland </w:t>
      </w:r>
      <w:r w:rsidRPr="00C17523">
        <w:t xml:space="preserve">en </w:t>
      </w:r>
      <w:r>
        <w:t xml:space="preserve">is </w:t>
      </w:r>
      <w:r w:rsidRPr="00C17523">
        <w:t xml:space="preserve">mede mogelijk gemaakt door subsidie van </w:t>
      </w:r>
      <w:r>
        <w:t xml:space="preserve">de </w:t>
      </w:r>
      <w:r w:rsidRPr="00C17523">
        <w:t>provincie</w:t>
      </w:r>
      <w:r>
        <w:t>s</w:t>
      </w:r>
      <w:r w:rsidRPr="00C17523">
        <w:t xml:space="preserve"> Zuid-Holland en Utrecht.</w:t>
      </w:r>
    </w:p>
    <w:p w14:paraId="1C00F7C8" w14:textId="155FAF41" w:rsidR="00A672E3" w:rsidRDefault="00A672E3" w:rsidP="00A672E3">
      <w:pPr>
        <w:pStyle w:val="Geenafstand"/>
      </w:pPr>
    </w:p>
    <w:p w14:paraId="6C2E664E" w14:textId="011CC786" w:rsidR="00A672E3" w:rsidRDefault="00A672E3" w:rsidP="00A672E3">
      <w:pPr>
        <w:rPr>
          <w:i/>
          <w:iCs/>
        </w:rPr>
      </w:pPr>
      <w:r w:rsidRPr="00893285">
        <w:t xml:space="preserve">Anastasia van der Lugt, directeur </w:t>
      </w:r>
      <w:r w:rsidR="003339AC">
        <w:t>S</w:t>
      </w:r>
      <w:r w:rsidRPr="00893285">
        <w:t xml:space="preserve">tichting Oude Hollandse Waterlinie: </w:t>
      </w:r>
      <w:r w:rsidRPr="00893285">
        <w:rPr>
          <w:i/>
          <w:iCs/>
        </w:rPr>
        <w:t>“</w:t>
      </w:r>
      <w:r w:rsidRPr="00F42A16">
        <w:rPr>
          <w:i/>
          <w:iCs/>
        </w:rPr>
        <w:t xml:space="preserve">De oude Hollandse </w:t>
      </w:r>
      <w:r w:rsidR="003339AC">
        <w:rPr>
          <w:i/>
          <w:iCs/>
        </w:rPr>
        <w:t>W</w:t>
      </w:r>
      <w:r w:rsidRPr="00F42A16">
        <w:rPr>
          <w:i/>
          <w:iCs/>
        </w:rPr>
        <w:t>aterlinie is de verbindende linie die haar 350</w:t>
      </w:r>
      <w:r>
        <w:rPr>
          <w:i/>
          <w:iCs/>
        </w:rPr>
        <w:t>-</w:t>
      </w:r>
      <w:r w:rsidRPr="00F42A16">
        <w:rPr>
          <w:i/>
          <w:iCs/>
        </w:rPr>
        <w:t xml:space="preserve">jarig bestaan viert met veel evenementen die gekoppeld worden aan andere festiviteiten die in de vestingsteden aan de linie worden gevierd. Maar dit prachtige recreatieve gebied nodigt ook uit om te wandelen, fietsen of per boot te bezoeken. Dat geldt </w:t>
      </w:r>
      <w:r>
        <w:rPr>
          <w:i/>
          <w:iCs/>
        </w:rPr>
        <w:t xml:space="preserve">in </w:t>
      </w:r>
      <w:r w:rsidRPr="00F42A16">
        <w:rPr>
          <w:i/>
          <w:iCs/>
        </w:rPr>
        <w:t>dit bijzondere feestjaar, maar ook in de jaren die nog gaan komen. De promotie en het behoud van dit unieke erfgoed is dan ook prioriteit voor ons.</w:t>
      </w:r>
      <w:r>
        <w:rPr>
          <w:i/>
          <w:iCs/>
        </w:rPr>
        <w:t xml:space="preserve">” </w:t>
      </w:r>
      <w:r w:rsidRPr="00C17523">
        <w:t xml:space="preserve">Op de website </w:t>
      </w:r>
      <w:hyperlink r:id="rId5" w:history="1">
        <w:r w:rsidRPr="00C17523">
          <w:rPr>
            <w:rStyle w:val="Hyperlink"/>
            <w:color w:val="auto"/>
          </w:rPr>
          <w:t>www.oudehollandsewaterlinie.nl</w:t>
        </w:r>
      </w:hyperlink>
      <w:r w:rsidRPr="00C17523">
        <w:t xml:space="preserve"> vindt u alle informatie</w:t>
      </w:r>
      <w:r>
        <w:t xml:space="preserve"> over de jubileum festiviteiten</w:t>
      </w:r>
      <w:r w:rsidRPr="00C17523">
        <w:t>.</w:t>
      </w:r>
    </w:p>
    <w:p w14:paraId="4B17B672" w14:textId="77777777" w:rsidR="00A672E3" w:rsidRDefault="00A672E3" w:rsidP="00A672E3">
      <w:pPr>
        <w:rPr>
          <w:i/>
          <w:iCs/>
        </w:rPr>
      </w:pPr>
    </w:p>
    <w:p w14:paraId="08364492" w14:textId="549B953B" w:rsidR="00A672E3" w:rsidRPr="00BB0706" w:rsidRDefault="00A672E3" w:rsidP="00A672E3">
      <w:pPr>
        <w:rPr>
          <w:b/>
          <w:bCs/>
        </w:rPr>
      </w:pPr>
      <w:r w:rsidRPr="00BB0706">
        <w:rPr>
          <w:b/>
          <w:bCs/>
        </w:rPr>
        <w:t xml:space="preserve">Première Film </w:t>
      </w:r>
      <w:r>
        <w:rPr>
          <w:b/>
          <w:bCs/>
        </w:rPr>
        <w:t>“</w:t>
      </w:r>
      <w:r w:rsidRPr="00BB0706">
        <w:rPr>
          <w:b/>
          <w:bCs/>
        </w:rPr>
        <w:t>Zondvloed</w:t>
      </w:r>
      <w:r>
        <w:rPr>
          <w:b/>
          <w:bCs/>
        </w:rPr>
        <w:t>”</w:t>
      </w:r>
      <w:r w:rsidRPr="00BB0706">
        <w:rPr>
          <w:b/>
          <w:bCs/>
        </w:rPr>
        <w:t xml:space="preserve"> </w:t>
      </w:r>
    </w:p>
    <w:p w14:paraId="24F14E23" w14:textId="5FEA8496" w:rsidR="00A672E3" w:rsidRDefault="00A672E3" w:rsidP="00A672E3">
      <w:r>
        <w:t xml:space="preserve">Tijdens de opening beleefde de </w:t>
      </w:r>
      <w:r w:rsidR="00B21AAF">
        <w:t xml:space="preserve">korte </w:t>
      </w:r>
      <w:r w:rsidR="00D73AAB">
        <w:t xml:space="preserve">spannende </w:t>
      </w:r>
      <w:r>
        <w:t xml:space="preserve">film </w:t>
      </w:r>
      <w:r w:rsidRPr="00E42F99">
        <w:t xml:space="preserve">‘Zondvloed’ </w:t>
      </w:r>
      <w:r>
        <w:t xml:space="preserve">haar première. Deze film is gemaakt ter gelegenheid van het jubileum. Zij geeft een indrukwekkend tijdsbeeld van het rampjaar en de enorme impact die dit had op de bevolking. De film is vanaf morgen onder meer </w:t>
      </w:r>
      <w:r w:rsidRPr="00F42A16">
        <w:t xml:space="preserve">te zien in Museum Nieuwpoort. </w:t>
      </w:r>
    </w:p>
    <w:p w14:paraId="3A11D7B7" w14:textId="598D503C" w:rsidR="00A672E3" w:rsidRDefault="00A672E3" w:rsidP="00A672E3"/>
    <w:p w14:paraId="06273130" w14:textId="18417B6D" w:rsidR="00A672E3" w:rsidRPr="005B375C" w:rsidRDefault="00A672E3" w:rsidP="00A672E3">
      <w:pPr>
        <w:pStyle w:val="Geenafstand"/>
        <w:rPr>
          <w:b/>
          <w:bCs/>
          <w:shd w:val="clear" w:color="auto" w:fill="FFFFFF"/>
        </w:rPr>
      </w:pPr>
      <w:r w:rsidRPr="005B375C">
        <w:rPr>
          <w:b/>
          <w:bCs/>
          <w:shd w:val="clear" w:color="auto" w:fill="FFFFFF"/>
        </w:rPr>
        <w:t xml:space="preserve">Waarom we nu geen </w:t>
      </w:r>
      <w:r>
        <w:rPr>
          <w:b/>
          <w:bCs/>
          <w:shd w:val="clear" w:color="auto" w:fill="FFFFFF"/>
        </w:rPr>
        <w:t>F</w:t>
      </w:r>
      <w:r w:rsidRPr="005B375C">
        <w:rPr>
          <w:b/>
          <w:bCs/>
          <w:shd w:val="clear" w:color="auto" w:fill="FFFFFF"/>
        </w:rPr>
        <w:t>rans spreken</w:t>
      </w:r>
    </w:p>
    <w:p w14:paraId="2896C3F9" w14:textId="64845650" w:rsidR="00A672E3" w:rsidRDefault="00A672E3" w:rsidP="00A672E3">
      <w:pPr>
        <w:pStyle w:val="Geenafstand"/>
        <w:rPr>
          <w:shd w:val="clear" w:color="auto" w:fill="FFFFFF"/>
        </w:rPr>
      </w:pPr>
      <w:r>
        <w:rPr>
          <w:shd w:val="clear" w:color="auto" w:fill="FFFFFF"/>
        </w:rPr>
        <w:t>350 jaar geleden zorgde de Oude Hollandse Waterlinie succesvol voor de verdediging van Holland. Aanvallen van onder meer de Franse troepen van de Zonnekoning Lodewijk XIV werden afgeslagen. Vestingsteden werden verstrekt, schansen aangelegd en het gebied werd onder water gezet door sluizen open te zetten en dijken door te steken. Hoewel niet iedereen daar zo blij mee was, het jaar gaat niet voor niets de geschiedenis in als het rampjaar, heeft deze linie ervoor gezorgd dat we nu geen Frans spreken en we Holland nog steeds Holland kunnen noemen</w:t>
      </w:r>
      <w:r w:rsidR="00961EC2">
        <w:rPr>
          <w:shd w:val="clear" w:color="auto" w:fill="FFFFFF"/>
        </w:rPr>
        <w:t>.</w:t>
      </w:r>
    </w:p>
    <w:p w14:paraId="7BB24562" w14:textId="77777777" w:rsidR="00A672E3" w:rsidRPr="00562DD0" w:rsidRDefault="00A672E3" w:rsidP="00A672E3">
      <w:pPr>
        <w:pStyle w:val="Duidelijkcitaat"/>
        <w:jc w:val="left"/>
        <w:rPr>
          <w:i w:val="0"/>
          <w:iCs w:val="0"/>
          <w:sz w:val="20"/>
          <w:szCs w:val="20"/>
        </w:rPr>
      </w:pPr>
      <w:r w:rsidRPr="275AC99B">
        <w:rPr>
          <w:b/>
          <w:bCs/>
          <w:i w:val="0"/>
          <w:iCs w:val="0"/>
          <w:sz w:val="20"/>
          <w:szCs w:val="20"/>
        </w:rPr>
        <w:lastRenderedPageBreak/>
        <w:t xml:space="preserve">Noot voor de redactie: </w:t>
      </w:r>
      <w:r>
        <w:rPr>
          <w:b/>
          <w:bCs/>
          <w:i w:val="0"/>
          <w:iCs w:val="0"/>
          <w:sz w:val="20"/>
          <w:szCs w:val="20"/>
        </w:rPr>
        <w:t xml:space="preserve"> </w:t>
      </w:r>
      <w:r>
        <w:rPr>
          <w:i w:val="0"/>
          <w:iCs w:val="0"/>
          <w:color w:val="FF0000"/>
          <w:sz w:val="20"/>
          <w:szCs w:val="20"/>
        </w:rPr>
        <w:br/>
      </w:r>
      <w:r w:rsidRPr="003A48D4">
        <w:rPr>
          <w:i w:val="0"/>
          <w:iCs w:val="0"/>
          <w:sz w:val="20"/>
          <w:szCs w:val="20"/>
        </w:rPr>
        <w:t>Bijgaand</w:t>
      </w:r>
      <w:r>
        <w:rPr>
          <w:i w:val="0"/>
          <w:iCs w:val="0"/>
          <w:sz w:val="20"/>
          <w:szCs w:val="20"/>
        </w:rPr>
        <w:t xml:space="preserve">e foto’s zijn door uw redactie te gebruiken voor publicatie.  </w:t>
      </w:r>
      <w:r>
        <w:rPr>
          <w:i w:val="0"/>
          <w:iCs w:val="0"/>
          <w:sz w:val="20"/>
          <w:szCs w:val="20"/>
        </w:rPr>
        <w:br/>
      </w:r>
      <w:r>
        <w:rPr>
          <w:i w:val="0"/>
          <w:iCs w:val="0"/>
          <w:sz w:val="20"/>
          <w:szCs w:val="20"/>
        </w:rPr>
        <w:br/>
      </w:r>
      <w:r w:rsidRPr="00562DD0">
        <w:rPr>
          <w:i w:val="0"/>
          <w:iCs w:val="0"/>
          <w:sz w:val="20"/>
          <w:szCs w:val="20"/>
        </w:rPr>
        <w:t xml:space="preserve">Voor persvragen die betrekking hebben op 350 jaar Oude Hollandse Waterlinie kunt u contact opnemen met Joke Pelser (Stichting Oude Hollandse Waterlinie)  via </w:t>
      </w:r>
      <w:hyperlink r:id="rId6" w:history="1">
        <w:r w:rsidRPr="00526A96">
          <w:rPr>
            <w:rStyle w:val="Hyperlink"/>
            <w:i w:val="0"/>
            <w:iCs w:val="0"/>
            <w:sz w:val="20"/>
            <w:szCs w:val="20"/>
          </w:rPr>
          <w:t>j.pelser@ohwl.nl</w:t>
        </w:r>
      </w:hyperlink>
      <w:r w:rsidRPr="00562DD0">
        <w:rPr>
          <w:i w:val="0"/>
          <w:iCs w:val="0"/>
          <w:sz w:val="20"/>
          <w:szCs w:val="20"/>
        </w:rPr>
        <w:t xml:space="preserve"> tel 06-23674342</w:t>
      </w:r>
    </w:p>
    <w:p w14:paraId="011CB738" w14:textId="77777777" w:rsidR="00A672E3" w:rsidRPr="00603869" w:rsidRDefault="00A672E3" w:rsidP="00A672E3">
      <w:pPr>
        <w:pStyle w:val="Duidelijkcitaat"/>
        <w:jc w:val="left"/>
        <w:rPr>
          <w:i w:val="0"/>
          <w:iCs w:val="0"/>
          <w:sz w:val="20"/>
          <w:szCs w:val="20"/>
        </w:rPr>
      </w:pPr>
      <w:r w:rsidRPr="00562DD0">
        <w:rPr>
          <w:i w:val="0"/>
          <w:iCs w:val="0"/>
          <w:sz w:val="20"/>
          <w:szCs w:val="20"/>
        </w:rPr>
        <w:t xml:space="preserve">Voor persvragen die betrekking hebben tot de opening van het stadhuis en de expositie in het museum kunt u contact opnemen met </w:t>
      </w:r>
      <w:proofErr w:type="spellStart"/>
      <w:r>
        <w:rPr>
          <w:i w:val="0"/>
          <w:iCs w:val="0"/>
          <w:sz w:val="20"/>
          <w:szCs w:val="20"/>
        </w:rPr>
        <w:t>Matzy</w:t>
      </w:r>
      <w:proofErr w:type="spellEnd"/>
      <w:r>
        <w:rPr>
          <w:i w:val="0"/>
          <w:iCs w:val="0"/>
          <w:sz w:val="20"/>
          <w:szCs w:val="20"/>
        </w:rPr>
        <w:t xml:space="preserve"> van Harten (Historische Kring Nieuwpoort) via </w:t>
      </w:r>
      <w:hyperlink r:id="rId7" w:history="1">
        <w:r w:rsidRPr="0059401C">
          <w:rPr>
            <w:rStyle w:val="Hyperlink"/>
            <w:i w:val="0"/>
            <w:iCs w:val="0"/>
            <w:sz w:val="20"/>
            <w:szCs w:val="20"/>
          </w:rPr>
          <w:t>matzy.vanharten@kpnmail.nl</w:t>
        </w:r>
      </w:hyperlink>
      <w:r>
        <w:rPr>
          <w:i w:val="0"/>
          <w:iCs w:val="0"/>
          <w:sz w:val="20"/>
          <w:szCs w:val="20"/>
        </w:rPr>
        <w:t xml:space="preserve"> tel 06-38897113</w:t>
      </w:r>
      <w:r>
        <w:rPr>
          <w:i w:val="0"/>
          <w:iCs w:val="0"/>
          <w:sz w:val="20"/>
          <w:szCs w:val="20"/>
        </w:rPr>
        <w:br/>
      </w:r>
    </w:p>
    <w:p w14:paraId="45AD8123" w14:textId="77777777" w:rsidR="00A672E3" w:rsidRPr="00603869" w:rsidRDefault="00A672E3" w:rsidP="00A672E3">
      <w:pPr>
        <w:pStyle w:val="Geenafstand"/>
        <w:rPr>
          <w:i/>
          <w:iCs/>
          <w:sz w:val="20"/>
          <w:szCs w:val="20"/>
        </w:rPr>
      </w:pPr>
      <w:r>
        <w:rPr>
          <w:noProof/>
        </w:rPr>
        <w:drawing>
          <wp:inline distT="0" distB="0" distL="0" distR="0" wp14:anchorId="2C3FF27C" wp14:editId="2C464B07">
            <wp:extent cx="1314450" cy="4414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89" cy="446393"/>
                    </a:xfrm>
                    <a:prstGeom prst="rect">
                      <a:avLst/>
                    </a:prstGeom>
                  </pic:spPr>
                </pic:pic>
              </a:graphicData>
            </a:graphic>
          </wp:inline>
        </w:drawing>
      </w:r>
      <w:r>
        <w:rPr>
          <w:noProof/>
        </w:rPr>
        <w:drawing>
          <wp:inline distT="0" distB="0" distL="0" distR="0" wp14:anchorId="1FB90610" wp14:editId="182A6856">
            <wp:extent cx="1237122" cy="298450"/>
            <wp:effectExtent l="0" t="0" r="127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81" cy="302107"/>
                    </a:xfrm>
                    <a:prstGeom prst="rect">
                      <a:avLst/>
                    </a:prstGeom>
                  </pic:spPr>
                </pic:pic>
              </a:graphicData>
            </a:graphic>
          </wp:inline>
        </w:drawing>
      </w:r>
      <w:r>
        <w:rPr>
          <w:i/>
          <w:iCs/>
          <w:noProof/>
          <w:sz w:val="20"/>
          <w:szCs w:val="20"/>
        </w:rPr>
        <w:drawing>
          <wp:inline distT="0" distB="0" distL="0" distR="0" wp14:anchorId="2DF15A86" wp14:editId="1F2A91C3">
            <wp:extent cx="774331" cy="358775"/>
            <wp:effectExtent l="0" t="0" r="6985" b="3175"/>
            <wp:docPr id="4" name="Afbeelding 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tek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749" cy="370089"/>
                    </a:xfrm>
                    <a:prstGeom prst="rect">
                      <a:avLst/>
                    </a:prstGeom>
                  </pic:spPr>
                </pic:pic>
              </a:graphicData>
            </a:graphic>
          </wp:inline>
        </w:drawing>
      </w:r>
      <w:r>
        <w:rPr>
          <w:i/>
          <w:iCs/>
          <w:sz w:val="20"/>
          <w:szCs w:val="20"/>
        </w:rPr>
        <w:t xml:space="preserve"> </w:t>
      </w:r>
      <w:r>
        <w:rPr>
          <w:i/>
          <w:iCs/>
          <w:noProof/>
          <w:sz w:val="20"/>
          <w:szCs w:val="20"/>
        </w:rPr>
        <w:drawing>
          <wp:inline distT="0" distB="0" distL="0" distR="0" wp14:anchorId="3F269977" wp14:editId="46DA49D7">
            <wp:extent cx="374650" cy="3746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68" cy="374668"/>
                    </a:xfrm>
                    <a:prstGeom prst="rect">
                      <a:avLst/>
                    </a:prstGeom>
                  </pic:spPr>
                </pic:pic>
              </a:graphicData>
            </a:graphic>
          </wp:inline>
        </w:drawing>
      </w:r>
      <w:r>
        <w:rPr>
          <w:i/>
          <w:iCs/>
          <w:sz w:val="20"/>
          <w:szCs w:val="20"/>
        </w:rPr>
        <w:t xml:space="preserve"> </w:t>
      </w:r>
      <w:r>
        <w:rPr>
          <w:i/>
          <w:iCs/>
          <w:noProof/>
          <w:sz w:val="20"/>
          <w:szCs w:val="20"/>
        </w:rPr>
        <w:drawing>
          <wp:inline distT="0" distB="0" distL="0" distR="0" wp14:anchorId="3F4F8E41" wp14:editId="6A112296">
            <wp:extent cx="1340653" cy="4699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2599" cy="484602"/>
                    </a:xfrm>
                    <a:prstGeom prst="rect">
                      <a:avLst/>
                    </a:prstGeom>
                  </pic:spPr>
                </pic:pic>
              </a:graphicData>
            </a:graphic>
          </wp:inline>
        </w:drawing>
      </w:r>
    </w:p>
    <w:p w14:paraId="4AD3C03B" w14:textId="77777777" w:rsidR="00A672E3" w:rsidRDefault="00A672E3"/>
    <w:sectPr w:rsidR="00A67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E3"/>
    <w:rsid w:val="0017666A"/>
    <w:rsid w:val="001C027E"/>
    <w:rsid w:val="002F1FD5"/>
    <w:rsid w:val="003339AC"/>
    <w:rsid w:val="0069501D"/>
    <w:rsid w:val="006C7356"/>
    <w:rsid w:val="0089258F"/>
    <w:rsid w:val="008E2150"/>
    <w:rsid w:val="0094346E"/>
    <w:rsid w:val="00961EC2"/>
    <w:rsid w:val="00A672E3"/>
    <w:rsid w:val="00A777CC"/>
    <w:rsid w:val="00B21AAF"/>
    <w:rsid w:val="00BE73A8"/>
    <w:rsid w:val="00BF1CED"/>
    <w:rsid w:val="00C309D1"/>
    <w:rsid w:val="00D73AAB"/>
    <w:rsid w:val="00E97865"/>
    <w:rsid w:val="00F1110D"/>
    <w:rsid w:val="00F32370"/>
    <w:rsid w:val="00F53540"/>
    <w:rsid w:val="00F75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EE34"/>
  <w15:chartTrackingRefBased/>
  <w15:docId w15:val="{0D9B0E44-7A76-4D85-9881-8963F950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2E3"/>
    <w:pPr>
      <w:spacing w:after="0"/>
    </w:pPr>
    <w:rPr>
      <w:rFonts w:ascii="Lucida Sans" w:hAnsi="Lucida Sans"/>
    </w:rPr>
  </w:style>
  <w:style w:type="paragraph" w:styleId="Kop1">
    <w:name w:val="heading 1"/>
    <w:aliases w:val="Kop 1 Hoofdstuk"/>
    <w:basedOn w:val="Standaard"/>
    <w:next w:val="Standaard"/>
    <w:link w:val="Kop1Char"/>
    <w:uiPriority w:val="9"/>
    <w:qFormat/>
    <w:rsid w:val="00A672E3"/>
    <w:pPr>
      <w:keepNext/>
      <w:keepLines/>
      <w:spacing w:after="240" w:line="240" w:lineRule="auto"/>
      <w:outlineLvl w:val="0"/>
    </w:pPr>
    <w:rPr>
      <w:rFonts w:eastAsiaTheme="majorEastAsia" w:cstheme="majorBidi"/>
      <w:b/>
      <w:color w:val="69BDEB"/>
      <w:sz w:val="36"/>
      <w:szCs w:val="32"/>
    </w:rPr>
  </w:style>
  <w:style w:type="paragraph" w:styleId="Kop2">
    <w:name w:val="heading 2"/>
    <w:aliases w:val="Kop 2 Paragraaf"/>
    <w:basedOn w:val="Standaard"/>
    <w:next w:val="Standaard"/>
    <w:link w:val="Kop2Char"/>
    <w:uiPriority w:val="9"/>
    <w:unhideWhenUsed/>
    <w:qFormat/>
    <w:rsid w:val="00A672E3"/>
    <w:pPr>
      <w:keepNext/>
      <w:keepLines/>
      <w:spacing w:before="120" w:after="120" w:line="240" w:lineRule="auto"/>
      <w:outlineLvl w:val="1"/>
    </w:pPr>
    <w:rPr>
      <w:rFonts w:eastAsiaTheme="majorEastAsia" w:cstheme="majorBidi"/>
      <w:b/>
      <w:color w:val="3D9D7D"/>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Hoofdstuk Char"/>
    <w:basedOn w:val="Standaardalinea-lettertype"/>
    <w:link w:val="Kop1"/>
    <w:uiPriority w:val="9"/>
    <w:rsid w:val="00A672E3"/>
    <w:rPr>
      <w:rFonts w:ascii="Lucida Sans" w:eastAsiaTheme="majorEastAsia" w:hAnsi="Lucida Sans" w:cstheme="majorBidi"/>
      <w:b/>
      <w:color w:val="69BDEB"/>
      <w:sz w:val="36"/>
      <w:szCs w:val="32"/>
    </w:rPr>
  </w:style>
  <w:style w:type="character" w:customStyle="1" w:styleId="Kop2Char">
    <w:name w:val="Kop 2 Char"/>
    <w:aliases w:val="Kop 2 Paragraaf Char"/>
    <w:basedOn w:val="Standaardalinea-lettertype"/>
    <w:link w:val="Kop2"/>
    <w:uiPriority w:val="9"/>
    <w:rsid w:val="00A672E3"/>
    <w:rPr>
      <w:rFonts w:ascii="Lucida Sans" w:eastAsiaTheme="majorEastAsia" w:hAnsi="Lucida Sans" w:cstheme="majorBidi"/>
      <w:b/>
      <w:color w:val="3D9D7D"/>
      <w:sz w:val="28"/>
      <w:szCs w:val="26"/>
    </w:rPr>
  </w:style>
  <w:style w:type="character" w:styleId="Hyperlink">
    <w:name w:val="Hyperlink"/>
    <w:basedOn w:val="Standaardalinea-lettertype"/>
    <w:uiPriority w:val="99"/>
    <w:unhideWhenUsed/>
    <w:rsid w:val="00A672E3"/>
    <w:rPr>
      <w:color w:val="0000FF"/>
      <w:u w:val="single"/>
    </w:rPr>
  </w:style>
  <w:style w:type="paragraph" w:styleId="Geenafstand">
    <w:name w:val="No Spacing"/>
    <w:basedOn w:val="Standaard"/>
    <w:uiPriority w:val="1"/>
    <w:qFormat/>
    <w:rsid w:val="00A672E3"/>
    <w:pPr>
      <w:suppressAutoHyphens/>
      <w:autoSpaceDE w:val="0"/>
      <w:autoSpaceDN w:val="0"/>
      <w:adjustRightInd w:val="0"/>
      <w:spacing w:line="288" w:lineRule="auto"/>
      <w:textAlignment w:val="center"/>
    </w:pPr>
    <w:rPr>
      <w:rFonts w:cs="Lucida Sans"/>
      <w:color w:val="000000"/>
    </w:rPr>
  </w:style>
  <w:style w:type="paragraph" w:styleId="Duidelijkcitaat">
    <w:name w:val="Intense Quote"/>
    <w:basedOn w:val="Standaard"/>
    <w:next w:val="Standaard"/>
    <w:link w:val="DuidelijkcitaatChar"/>
    <w:uiPriority w:val="30"/>
    <w:qFormat/>
    <w:rsid w:val="00A672E3"/>
    <w:pPr>
      <w:pBdr>
        <w:top w:val="single" w:sz="4" w:space="10" w:color="5B9BD5" w:themeColor="accent5"/>
        <w:bottom w:val="single" w:sz="4" w:space="10" w:color="5B9BD5" w:themeColor="accent5"/>
      </w:pBdr>
      <w:spacing w:before="360" w:after="360"/>
      <w:ind w:left="864" w:right="864"/>
      <w:jc w:val="center"/>
    </w:pPr>
    <w:rPr>
      <w:i/>
      <w:iCs/>
      <w:color w:val="5B9BD5" w:themeColor="accent5"/>
    </w:rPr>
  </w:style>
  <w:style w:type="character" w:customStyle="1" w:styleId="DuidelijkcitaatChar">
    <w:name w:val="Duidelijk citaat Char"/>
    <w:basedOn w:val="Standaardalinea-lettertype"/>
    <w:link w:val="Duidelijkcitaat"/>
    <w:uiPriority w:val="30"/>
    <w:rsid w:val="00A672E3"/>
    <w:rPr>
      <w:rFonts w:ascii="Lucida Sans" w:hAnsi="Lucida Sans"/>
      <w:i/>
      <w:iCs/>
      <w:color w:val="5B9BD5" w:themeColor="accent5"/>
    </w:rPr>
  </w:style>
  <w:style w:type="character" w:styleId="Verwijzingopmerking">
    <w:name w:val="annotation reference"/>
    <w:basedOn w:val="Standaardalinea-lettertype"/>
    <w:uiPriority w:val="99"/>
    <w:semiHidden/>
    <w:unhideWhenUsed/>
    <w:rsid w:val="00A672E3"/>
    <w:rPr>
      <w:sz w:val="16"/>
      <w:szCs w:val="16"/>
    </w:rPr>
  </w:style>
  <w:style w:type="paragraph" w:styleId="Tekstopmerking">
    <w:name w:val="annotation text"/>
    <w:basedOn w:val="Standaard"/>
    <w:link w:val="TekstopmerkingChar"/>
    <w:uiPriority w:val="99"/>
    <w:semiHidden/>
    <w:unhideWhenUsed/>
    <w:rsid w:val="00A672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72E3"/>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F32370"/>
    <w:rPr>
      <w:b/>
      <w:bCs/>
    </w:rPr>
  </w:style>
  <w:style w:type="character" w:customStyle="1" w:styleId="OnderwerpvanopmerkingChar">
    <w:name w:val="Onderwerp van opmerking Char"/>
    <w:basedOn w:val="TekstopmerkingChar"/>
    <w:link w:val="Onderwerpvanopmerking"/>
    <w:uiPriority w:val="99"/>
    <w:semiHidden/>
    <w:rsid w:val="00F32370"/>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zy.vanharten@kpnmail.nl"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eekmh\AppData\Local\Microsoft\Windows\INetCache\Content.Outlook\1NC3P3EK\j.pelser@ohwl.nl" TargetMode="External"/><Relationship Id="rId11" Type="http://schemas.openxmlformats.org/officeDocument/2006/relationships/image" Target="media/image4.png"/><Relationship Id="rId5" Type="http://schemas.openxmlformats.org/officeDocument/2006/relationships/hyperlink" Target="http://www.oudehollandsewaterlinie.nl/" TargetMode="External"/><Relationship Id="rId10" Type="http://schemas.openxmlformats.org/officeDocument/2006/relationships/image" Target="media/image3.png"/><Relationship Id="rId4" Type="http://schemas.openxmlformats.org/officeDocument/2006/relationships/hyperlink" Target="http://www.museumnieuwpoort.nl"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Pelser | OHWL</dc:creator>
  <cp:keywords/>
  <dc:description/>
  <cp:lastModifiedBy>J. Pelser | OHWL</cp:lastModifiedBy>
  <cp:revision>8</cp:revision>
  <dcterms:created xsi:type="dcterms:W3CDTF">2022-03-17T20:25:00Z</dcterms:created>
  <dcterms:modified xsi:type="dcterms:W3CDTF">2022-03-17T20:41:00Z</dcterms:modified>
</cp:coreProperties>
</file>